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BB" w:rsidRPr="00F705F4" w:rsidRDefault="000529BB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P</w:t>
      </w:r>
      <w:r w:rsidR="00F705F4"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OST GRADUATE DIPLOMA IN MANAGEMENT: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INDIVIDUAL ASSIGNMENT</w:t>
      </w:r>
      <w:r w:rsid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  <w:r w:rsidR="00F705F4"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 xml:space="preserve">24 AUGUSTUS </w:t>
      </w:r>
      <w:r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>2019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NAGRAAD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SE DIPLOMA IN BESTUUR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: INDIVIDUELE OPDRAG</w:t>
      </w:r>
      <w:r w:rsid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  <w:r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>24 AUGUSTUS 2019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>BLLR 521: EMPLOYMENT RELATIONS</w:t>
      </w:r>
    </w:p>
    <w:p w:rsidR="000529BB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>BLLR 521: ARBEIDSVERHOUDINGE</w:t>
      </w:r>
      <w:r w:rsidR="000529BB"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 xml:space="preserve"> 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Individual Assignment:  </w:t>
      </w:r>
      <w:r w:rsidRPr="00F705F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n-ZA"/>
        </w:rPr>
        <w:t>SUBMISSION DATE: 24 AUGUST 2019</w:t>
      </w:r>
    </w:p>
    <w:p w:rsid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0529BB" w:rsidRPr="006364CB" w:rsidRDefault="000529BB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Individuel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e </w:t>
      </w:r>
      <w:r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opdrag: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  </w:t>
      </w:r>
      <w:r w:rsidR="00F705F4" w:rsidRPr="006364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af-ZA" w:eastAsia="en-ZA"/>
        </w:rPr>
        <w:t>INDIEN DATUM:  24 AUGUSTUS 2019</w:t>
      </w:r>
    </w:p>
    <w:p w:rsidR="000529BB" w:rsidRPr="00F705F4" w:rsidRDefault="000529BB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PLEASE ANSWER IN DETAIL AND COMPREHENSIVELY</w:t>
      </w:r>
    </w:p>
    <w:p w:rsidR="00F705F4" w:rsidRDefault="006364CB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BE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>ANTWOORD ASB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. IN BESONDERHEDE E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WEES 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>VOLLEDIG</w:t>
      </w: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Pr="006364CB" w:rsidRDefault="006364CB" w:rsidP="006364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3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ZA"/>
        </w:rPr>
        <w:t>INSTRUCTION: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Name and describe the different new leave classifications as contained in the Labour Laws Amendment Act of 2018</w:t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>, and who qualifies for this leave.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105EF4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bookmarkStart w:id="0" w:name="_GoBack"/>
      <w:bookmarkEnd w:id="0"/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>(25 marks)</w:t>
      </w: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0529BB" w:rsidRDefault="006364CB" w:rsidP="006364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6364C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af-ZA" w:eastAsia="en-ZA"/>
        </w:rPr>
        <w:t>OPDRAG:</w:t>
      </w:r>
      <w:r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  </w:t>
      </w:r>
      <w:r w:rsidR="000529BB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Noem en beskryf die verskillende nuwe verlof klassifikasies soos vervat in die Arbeid Wetgewing Wysigingswet van 2018, en wie daarvoor </w:t>
      </w:r>
      <w:r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kwalifiseer.</w:t>
      </w:r>
      <w:r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ab/>
      </w:r>
      <w:r w:rsidR="000529BB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(25 punte) </w:t>
      </w:r>
    </w:p>
    <w:p w:rsidR="006364CB" w:rsidRDefault="006364CB" w:rsidP="006364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6364CB" w:rsidRPr="006364CB" w:rsidRDefault="006364CB" w:rsidP="006364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F705F4" w:rsidRPr="006364CB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F705F4" w:rsidRPr="006364CB" w:rsidRDefault="00F705F4" w:rsidP="006364C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 w:rsidRP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TOTAAL 25</w:t>
      </w:r>
    </w:p>
    <w:p w:rsidR="000529BB" w:rsidRPr="00F705F4" w:rsidRDefault="000529BB" w:rsidP="006364CB">
      <w:pPr>
        <w:spacing w:after="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84FEC" w:rsidRPr="00F705F4" w:rsidRDefault="00884FEC">
      <w:pPr>
        <w:rPr>
          <w:rFonts w:ascii="Times New Roman" w:hAnsi="Times New Roman" w:cs="Times New Roman"/>
          <w:sz w:val="24"/>
          <w:szCs w:val="24"/>
        </w:rPr>
      </w:pPr>
    </w:p>
    <w:sectPr w:rsidR="00884FEC" w:rsidRPr="00F70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52C5"/>
    <w:multiLevelType w:val="hybridMultilevel"/>
    <w:tmpl w:val="4F34F0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E2EBA"/>
    <w:multiLevelType w:val="hybridMultilevel"/>
    <w:tmpl w:val="207E0B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BB"/>
    <w:rsid w:val="000529BB"/>
    <w:rsid w:val="00105EF4"/>
    <w:rsid w:val="00614896"/>
    <w:rsid w:val="006364CB"/>
    <w:rsid w:val="0075653E"/>
    <w:rsid w:val="00884FEC"/>
    <w:rsid w:val="00F7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B3511"/>
  <w15:chartTrackingRefBased/>
  <w15:docId w15:val="{EA264EA3-700C-4FF4-8DD3-81DE753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608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10201262</dc:creator>
  <cp:keywords/>
  <dc:description/>
  <cp:lastModifiedBy>10201262</cp:lastModifiedBy>
  <cp:revision>2</cp:revision>
  <dcterms:created xsi:type="dcterms:W3CDTF">2019-08-16T08:44:00Z</dcterms:created>
  <dcterms:modified xsi:type="dcterms:W3CDTF">2019-08-16T08:44:00Z</dcterms:modified>
</cp:coreProperties>
</file>