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ED" w:rsidRDefault="00E95FF6">
      <w:pPr>
        <w:pStyle w:val="BodyText"/>
        <w:ind w:left="132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bidi="ar-SA"/>
        </w:rPr>
        <w:drawing>
          <wp:inline distT="0" distB="0" distL="0" distR="0">
            <wp:extent cx="2799587" cy="6998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587" cy="6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9ED" w:rsidRDefault="00CB79ED">
      <w:pPr>
        <w:pStyle w:val="BodyText"/>
        <w:spacing w:before="2"/>
        <w:rPr>
          <w:rFonts w:ascii="Times New Roman"/>
          <w:sz w:val="24"/>
        </w:rPr>
      </w:pPr>
    </w:p>
    <w:p w:rsidR="00CB79ED" w:rsidRDefault="00E95FF6">
      <w:pPr>
        <w:pStyle w:val="Heading1"/>
        <w:spacing w:before="94"/>
      </w:pPr>
      <w:r>
        <w:t>Instructions</w:t>
      </w:r>
    </w:p>
    <w:p w:rsidR="00CB79ED" w:rsidRDefault="00CB79ED">
      <w:pPr>
        <w:pStyle w:val="BodyText"/>
        <w:rPr>
          <w:b/>
          <w:sz w:val="24"/>
        </w:rPr>
      </w:pPr>
    </w:p>
    <w:p w:rsidR="00CB79ED" w:rsidRDefault="00CB79ED">
      <w:pPr>
        <w:pStyle w:val="BodyText"/>
        <w:rPr>
          <w:b/>
          <w:sz w:val="24"/>
        </w:rPr>
      </w:pPr>
    </w:p>
    <w:p w:rsidR="00CB79ED" w:rsidRDefault="00CB79ED">
      <w:pPr>
        <w:pStyle w:val="BodyText"/>
        <w:spacing w:before="10"/>
        <w:rPr>
          <w:b/>
          <w:sz w:val="19"/>
        </w:rPr>
      </w:pPr>
    </w:p>
    <w:p w:rsidR="00CB79ED" w:rsidRDefault="00E95FF6">
      <w:pPr>
        <w:tabs>
          <w:tab w:val="left" w:pos="565"/>
        </w:tabs>
        <w:spacing w:before="1"/>
        <w:ind w:left="133"/>
        <w:rPr>
          <w:b/>
        </w:rPr>
      </w:pPr>
      <w:r>
        <w:rPr>
          <w:b/>
        </w:rPr>
        <w:t>1</w:t>
      </w:r>
      <w:r>
        <w:rPr>
          <w:b/>
        </w:rPr>
        <w:tab/>
        <w:t>Question</w:t>
      </w:r>
      <w:r>
        <w:rPr>
          <w:b/>
          <w:spacing w:val="-3"/>
        </w:rPr>
        <w:t xml:space="preserve"> </w:t>
      </w:r>
      <w:r>
        <w:rPr>
          <w:b/>
        </w:rPr>
        <w:t>1 (25)</w:t>
      </w:r>
    </w:p>
    <w:p w:rsidR="00CB79ED" w:rsidRDefault="00CB79ED">
      <w:pPr>
        <w:pStyle w:val="BodyText"/>
        <w:spacing w:before="9"/>
        <w:rPr>
          <w:b/>
          <w:sz w:val="22"/>
        </w:rPr>
      </w:pPr>
    </w:p>
    <w:p w:rsidR="00CB79ED" w:rsidRDefault="00E95FF6">
      <w:pPr>
        <w:pStyle w:val="BodyText"/>
        <w:ind w:left="133"/>
      </w:pPr>
      <w:r>
        <w:t>Define the following terms:</w:t>
      </w:r>
    </w:p>
    <w:p w:rsidR="00CB79ED" w:rsidRDefault="00CB79ED">
      <w:pPr>
        <w:pStyle w:val="BodyText"/>
        <w:spacing w:before="3"/>
      </w:pPr>
    </w:p>
    <w:p w:rsidR="00CB79ED" w:rsidRDefault="00E95FF6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spacing w:line="238" w:lineRule="exact"/>
        <w:rPr>
          <w:sz w:val="20"/>
        </w:rPr>
      </w:pPr>
      <w:r>
        <w:rPr>
          <w:sz w:val="20"/>
        </w:rPr>
        <w:t>Conflict, and what causes it</w:t>
      </w:r>
      <w:r>
        <w:rPr>
          <w:spacing w:val="3"/>
          <w:sz w:val="20"/>
        </w:rPr>
        <w:t xml:space="preserve"> </w:t>
      </w:r>
      <w:r>
        <w:rPr>
          <w:sz w:val="20"/>
        </w:rPr>
        <w:t>(5)</w:t>
      </w:r>
    </w:p>
    <w:p w:rsidR="00CB79ED" w:rsidRDefault="00E95FF6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rPr>
          <w:sz w:val="20"/>
        </w:rPr>
      </w:pPr>
      <w:r>
        <w:rPr>
          <w:sz w:val="20"/>
        </w:rPr>
        <w:t>Pluralism (5)</w:t>
      </w:r>
    </w:p>
    <w:p w:rsidR="00CB79ED" w:rsidRDefault="00E95FF6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rPr>
          <w:sz w:val="20"/>
        </w:rPr>
      </w:pPr>
      <w:r>
        <w:rPr>
          <w:sz w:val="20"/>
        </w:rPr>
        <w:t>Employer’s organisation</w:t>
      </w:r>
      <w:r>
        <w:rPr>
          <w:spacing w:val="-9"/>
          <w:sz w:val="20"/>
        </w:rPr>
        <w:t xml:space="preserve"> </w:t>
      </w:r>
      <w:r>
        <w:rPr>
          <w:sz w:val="20"/>
        </w:rPr>
        <w:t>(5)</w:t>
      </w:r>
    </w:p>
    <w:p w:rsidR="00CB79ED" w:rsidRDefault="00E95FF6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rPr>
          <w:sz w:val="20"/>
        </w:rPr>
      </w:pPr>
      <w:r>
        <w:rPr>
          <w:sz w:val="20"/>
        </w:rPr>
        <w:t>Discipline</w:t>
      </w:r>
      <w:r>
        <w:rPr>
          <w:spacing w:val="-3"/>
          <w:sz w:val="20"/>
        </w:rPr>
        <w:t xml:space="preserve"> </w:t>
      </w:r>
      <w:r>
        <w:rPr>
          <w:sz w:val="20"/>
        </w:rPr>
        <w:t>(5)</w:t>
      </w:r>
    </w:p>
    <w:p w:rsidR="00CB79ED" w:rsidRDefault="00E95FF6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spacing w:line="238" w:lineRule="exact"/>
        <w:rPr>
          <w:sz w:val="20"/>
        </w:rPr>
      </w:pPr>
      <w:r>
        <w:rPr>
          <w:sz w:val="20"/>
        </w:rPr>
        <w:t>Trade union</w:t>
      </w:r>
      <w:r>
        <w:rPr>
          <w:spacing w:val="-2"/>
          <w:sz w:val="20"/>
        </w:rPr>
        <w:t xml:space="preserve"> </w:t>
      </w:r>
      <w:r>
        <w:rPr>
          <w:sz w:val="20"/>
        </w:rPr>
        <w:t>(5)</w:t>
      </w:r>
    </w:p>
    <w:p w:rsidR="00CB79ED" w:rsidRDefault="00CB79ED">
      <w:pPr>
        <w:pStyle w:val="BodyText"/>
        <w:spacing w:before="5"/>
        <w:rPr>
          <w:sz w:val="18"/>
        </w:rPr>
      </w:pPr>
    </w:p>
    <w:p w:rsidR="00CB79ED" w:rsidRDefault="00E95FF6">
      <w:pPr>
        <w:pStyle w:val="Heading2"/>
      </w:pPr>
      <w:r>
        <w:t>Question 2 (25)</w:t>
      </w:r>
    </w:p>
    <w:p w:rsidR="00CB79ED" w:rsidRDefault="00CB79ED">
      <w:pPr>
        <w:pStyle w:val="BodyText"/>
        <w:spacing w:before="3"/>
        <w:rPr>
          <w:b/>
        </w:rPr>
      </w:pPr>
    </w:p>
    <w:p w:rsidR="00CB79ED" w:rsidRDefault="00E95FF6">
      <w:pPr>
        <w:pStyle w:val="BodyText"/>
        <w:spacing w:before="1"/>
        <w:ind w:left="133" w:right="182"/>
      </w:pPr>
      <w:r>
        <w:t>Name 5 Acts which govern labour relations in the workplace and each Act’s main purpose (15)</w:t>
      </w:r>
    </w:p>
    <w:p w:rsidR="00CB79ED" w:rsidRDefault="00CB79ED">
      <w:pPr>
        <w:pStyle w:val="BodyText"/>
        <w:spacing w:before="1"/>
      </w:pPr>
    </w:p>
    <w:p w:rsidR="00CB79ED" w:rsidRDefault="00E95FF6">
      <w:pPr>
        <w:pStyle w:val="BodyText"/>
        <w:ind w:left="133"/>
      </w:pPr>
      <w:r>
        <w:t>Discuss the role of the CCMA completely (10)</w:t>
      </w:r>
    </w:p>
    <w:p w:rsidR="00CB79ED" w:rsidRDefault="00CB79ED">
      <w:pPr>
        <w:pStyle w:val="BodyText"/>
        <w:spacing w:before="7"/>
        <w:rPr>
          <w:sz w:val="19"/>
        </w:rPr>
      </w:pPr>
    </w:p>
    <w:p w:rsidR="00CB79ED" w:rsidRDefault="00E95FF6">
      <w:pPr>
        <w:pStyle w:val="Heading2"/>
      </w:pPr>
      <w:r>
        <w:t>Question 3 (25)</w:t>
      </w:r>
    </w:p>
    <w:p w:rsidR="00CB79ED" w:rsidRDefault="00CB79ED">
      <w:pPr>
        <w:pStyle w:val="BodyText"/>
        <w:spacing w:before="3"/>
        <w:rPr>
          <w:b/>
        </w:rPr>
      </w:pPr>
    </w:p>
    <w:p w:rsidR="00CB79ED" w:rsidRDefault="00E95FF6">
      <w:pPr>
        <w:pStyle w:val="BodyText"/>
        <w:spacing w:before="1"/>
        <w:ind w:left="133" w:right="182"/>
      </w:pPr>
      <w:r>
        <w:t>You are tasked by senior management to draw up a strike contingency plan. Explain (</w:t>
      </w:r>
      <w:proofErr w:type="spellStart"/>
      <w:r>
        <w:t>i</w:t>
      </w:r>
      <w:proofErr w:type="spellEnd"/>
      <w:r>
        <w:t>) how you will go about executing this task and (ii) what needs to be included in such a plan to make it successful</w:t>
      </w:r>
    </w:p>
    <w:p w:rsidR="00CB79ED" w:rsidRDefault="00CB79ED">
      <w:pPr>
        <w:pStyle w:val="BodyText"/>
        <w:spacing w:before="9"/>
        <w:rPr>
          <w:sz w:val="19"/>
        </w:rPr>
      </w:pPr>
    </w:p>
    <w:p w:rsidR="00CB79ED" w:rsidRDefault="00E95FF6">
      <w:pPr>
        <w:pStyle w:val="Heading2"/>
      </w:pPr>
      <w:r>
        <w:t>Question 4 (25)</w:t>
      </w:r>
    </w:p>
    <w:p w:rsidR="00CB79ED" w:rsidRDefault="00CB79ED">
      <w:pPr>
        <w:pStyle w:val="BodyText"/>
        <w:spacing w:before="3"/>
        <w:rPr>
          <w:b/>
        </w:rPr>
      </w:pPr>
    </w:p>
    <w:p w:rsidR="00CB79ED" w:rsidRDefault="00E95FF6">
      <w:pPr>
        <w:pStyle w:val="BodyText"/>
        <w:ind w:left="133" w:right="202"/>
      </w:pPr>
      <w:r>
        <w:t>Discuss the advantages and disadvantages of a grievance procedure in the workplace in detail</w:t>
      </w:r>
    </w:p>
    <w:p w:rsidR="00CB79ED" w:rsidRDefault="00CB79ED">
      <w:pPr>
        <w:pStyle w:val="BodyText"/>
        <w:rPr>
          <w:sz w:val="22"/>
        </w:rPr>
      </w:pPr>
    </w:p>
    <w:p w:rsidR="00CB79ED" w:rsidRDefault="00CB79ED">
      <w:pPr>
        <w:pStyle w:val="BodyText"/>
        <w:spacing w:before="1"/>
        <w:rPr>
          <w:sz w:val="27"/>
        </w:rPr>
      </w:pPr>
    </w:p>
    <w:p w:rsidR="00CB79ED" w:rsidRDefault="00E95FF6">
      <w:pPr>
        <w:pStyle w:val="Heading2"/>
        <w:ind w:left="0" w:right="134"/>
        <w:jc w:val="right"/>
      </w:pPr>
      <w:r>
        <w:t>TOTAL: 100</w:t>
      </w:r>
    </w:p>
    <w:p w:rsidR="00C46DCF" w:rsidRDefault="00C46DCF">
      <w:pPr>
        <w:spacing w:before="155"/>
        <w:ind w:left="133"/>
        <w:rPr>
          <w:sz w:val="12"/>
        </w:rPr>
      </w:pPr>
    </w:p>
    <w:p w:rsidR="00C46DCF" w:rsidRPr="0009793B" w:rsidRDefault="00C46DCF" w:rsidP="00C46DCF">
      <w:pPr>
        <w:spacing w:line="276" w:lineRule="auto"/>
        <w:rPr>
          <w:rFonts w:ascii="Arial Bold" w:hAnsi="Arial Bold"/>
          <w:b/>
          <w:lang w:val="en-US"/>
        </w:rPr>
      </w:pPr>
      <w:proofErr w:type="spellStart"/>
      <w:r w:rsidRPr="0009793B">
        <w:rPr>
          <w:rFonts w:ascii="Arial Bold" w:hAnsi="Arial Bold"/>
          <w:b/>
        </w:rPr>
        <w:t>Instruksies</w:t>
      </w:r>
      <w:proofErr w:type="spellEnd"/>
    </w:p>
    <w:p w:rsidR="00C46DCF" w:rsidRPr="0009793B" w:rsidRDefault="00C46DCF" w:rsidP="00C46DCF">
      <w:pPr>
        <w:spacing w:line="276" w:lineRule="auto"/>
      </w:pPr>
    </w:p>
    <w:p w:rsidR="00C46DCF" w:rsidRPr="0009793B" w:rsidRDefault="00C46DCF" w:rsidP="00C46DCF">
      <w:pPr>
        <w:keepNext/>
        <w:widowControl/>
        <w:numPr>
          <w:ilvl w:val="0"/>
          <w:numId w:val="2"/>
        </w:numPr>
        <w:tabs>
          <w:tab w:val="right" w:pos="9639"/>
        </w:tabs>
        <w:autoSpaceDE/>
        <w:autoSpaceDN/>
        <w:spacing w:before="240" w:after="240" w:line="276" w:lineRule="auto"/>
        <w:outlineLvl w:val="0"/>
        <w:rPr>
          <w:b/>
          <w:bCs/>
          <w:kern w:val="32"/>
          <w:lang w:val="en-US"/>
        </w:rPr>
      </w:pPr>
      <w:proofErr w:type="spellStart"/>
      <w:r w:rsidRPr="0009793B">
        <w:rPr>
          <w:b/>
          <w:bCs/>
          <w:kern w:val="32"/>
        </w:rPr>
        <w:t>Vraag</w:t>
      </w:r>
      <w:proofErr w:type="spellEnd"/>
      <w:r w:rsidRPr="0009793B">
        <w:rPr>
          <w:b/>
          <w:bCs/>
          <w:kern w:val="32"/>
          <w:lang w:val="en-US"/>
        </w:rPr>
        <w:t xml:space="preserve"> </w:t>
      </w:r>
      <w:r>
        <w:rPr>
          <w:b/>
          <w:bCs/>
          <w:kern w:val="32"/>
          <w:lang w:val="en-US"/>
        </w:rPr>
        <w:t>1</w:t>
      </w: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  <w:bookmarkStart w:id="1" w:name="docTotal"/>
      <w:bookmarkEnd w:id="1"/>
      <w:proofErr w:type="spellStart"/>
      <w:r>
        <w:rPr>
          <w:b/>
          <w:bCs/>
          <w:lang w:val="en-US"/>
        </w:rPr>
        <w:t>Vraag</w:t>
      </w:r>
      <w:proofErr w:type="spellEnd"/>
      <w:r>
        <w:rPr>
          <w:b/>
          <w:bCs/>
          <w:lang w:val="en-US"/>
        </w:rPr>
        <w:t xml:space="preserve"> 1</w:t>
      </w:r>
      <w:r w:rsidRPr="0009793B">
        <w:rPr>
          <w:b/>
          <w:bCs/>
          <w:lang w:val="en-US"/>
        </w:rPr>
        <w:t xml:space="preserve"> (25)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Definieer</w:t>
      </w:r>
      <w:proofErr w:type="spellEnd"/>
      <w:r w:rsidRPr="0009793B">
        <w:rPr>
          <w:lang w:val="en-US"/>
        </w:rPr>
        <w:t xml:space="preserve"> die </w:t>
      </w:r>
      <w:proofErr w:type="spellStart"/>
      <w:r w:rsidRPr="0009793B">
        <w:rPr>
          <w:lang w:val="en-US"/>
        </w:rPr>
        <w:t>volgende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terme</w:t>
      </w:r>
      <w:proofErr w:type="spellEnd"/>
      <w:r w:rsidRPr="0009793B">
        <w:rPr>
          <w:lang w:val="en-US"/>
        </w:rPr>
        <w:t>: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Konflik</w:t>
      </w:r>
      <w:proofErr w:type="spellEnd"/>
      <w:r w:rsidRPr="0009793B">
        <w:rPr>
          <w:lang w:val="en-US"/>
        </w:rPr>
        <w:t xml:space="preserve">, </w:t>
      </w:r>
      <w:proofErr w:type="spellStart"/>
      <w:r w:rsidRPr="0009793B">
        <w:rPr>
          <w:lang w:val="en-US"/>
        </w:rPr>
        <w:t>en</w:t>
      </w:r>
      <w:proofErr w:type="spellEnd"/>
      <w:r w:rsidRPr="0009793B">
        <w:rPr>
          <w:lang w:val="en-US"/>
        </w:rPr>
        <w:t xml:space="preserve"> wat </w:t>
      </w:r>
      <w:proofErr w:type="spellStart"/>
      <w:r w:rsidRPr="0009793B">
        <w:rPr>
          <w:lang w:val="en-US"/>
        </w:rPr>
        <w:t>dit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veroorsaak</w:t>
      </w:r>
      <w:proofErr w:type="spellEnd"/>
      <w:r w:rsidRPr="0009793B">
        <w:rPr>
          <w:lang w:val="en-US"/>
        </w:rPr>
        <w:t xml:space="preserve"> (5)</w:t>
      </w:r>
    </w:p>
    <w:p w:rsidR="00C46DCF" w:rsidRPr="0009793B" w:rsidRDefault="00C46DCF" w:rsidP="00C46DCF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Pluralisme</w:t>
      </w:r>
      <w:proofErr w:type="spellEnd"/>
      <w:r w:rsidRPr="0009793B">
        <w:rPr>
          <w:lang w:val="en-US"/>
        </w:rPr>
        <w:t xml:space="preserve"> (5)</w:t>
      </w:r>
    </w:p>
    <w:p w:rsidR="00C46DCF" w:rsidRPr="0009793B" w:rsidRDefault="00C46DCF" w:rsidP="00C46DCF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Werkgewersorganisasie</w:t>
      </w:r>
      <w:proofErr w:type="spellEnd"/>
      <w:r w:rsidRPr="0009793B">
        <w:rPr>
          <w:lang w:val="en-US"/>
        </w:rPr>
        <w:t xml:space="preserve"> (5)</w:t>
      </w:r>
    </w:p>
    <w:p w:rsidR="00C46DCF" w:rsidRPr="0009793B" w:rsidRDefault="00C46DCF" w:rsidP="00C46DCF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Dissipline</w:t>
      </w:r>
      <w:proofErr w:type="spellEnd"/>
      <w:r w:rsidRPr="0009793B">
        <w:rPr>
          <w:lang w:val="en-US"/>
        </w:rPr>
        <w:t xml:space="preserve"> (5)</w:t>
      </w:r>
    </w:p>
    <w:p w:rsidR="00C46DCF" w:rsidRPr="0009793B" w:rsidRDefault="00C46DCF" w:rsidP="00C46DCF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Vakbond</w:t>
      </w:r>
      <w:proofErr w:type="spellEnd"/>
      <w:r w:rsidRPr="0009793B">
        <w:rPr>
          <w:lang w:val="en-US"/>
        </w:rPr>
        <w:t xml:space="preserve"> (5)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09793B">
        <w:rPr>
          <w:b/>
          <w:bCs/>
          <w:lang w:val="en-US"/>
        </w:rPr>
        <w:t>Vraag</w:t>
      </w:r>
      <w:proofErr w:type="spellEnd"/>
      <w:r w:rsidRPr="0009793B">
        <w:rPr>
          <w:b/>
          <w:bCs/>
          <w:lang w:val="en-US"/>
        </w:rPr>
        <w:t xml:space="preserve"> 2 (25)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Noem</w:t>
      </w:r>
      <w:proofErr w:type="spellEnd"/>
      <w:r w:rsidRPr="0009793B">
        <w:rPr>
          <w:lang w:val="en-US"/>
        </w:rPr>
        <w:t xml:space="preserve"> 5 </w:t>
      </w:r>
      <w:proofErr w:type="spellStart"/>
      <w:r w:rsidRPr="0009793B">
        <w:rPr>
          <w:lang w:val="en-US"/>
        </w:rPr>
        <w:t>Wette</w:t>
      </w:r>
      <w:proofErr w:type="spellEnd"/>
      <w:r w:rsidRPr="0009793B">
        <w:rPr>
          <w:lang w:val="en-US"/>
        </w:rPr>
        <w:t xml:space="preserve"> wat </w:t>
      </w:r>
      <w:proofErr w:type="spellStart"/>
      <w:r w:rsidRPr="0009793B">
        <w:rPr>
          <w:lang w:val="en-US"/>
        </w:rPr>
        <w:t>arbeidsverhoudinge</w:t>
      </w:r>
      <w:proofErr w:type="spellEnd"/>
      <w:r w:rsidRPr="0009793B">
        <w:rPr>
          <w:lang w:val="en-US"/>
        </w:rPr>
        <w:t xml:space="preserve"> in die </w:t>
      </w:r>
      <w:proofErr w:type="spellStart"/>
      <w:r w:rsidRPr="0009793B">
        <w:rPr>
          <w:lang w:val="en-US"/>
        </w:rPr>
        <w:t>werkplek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reguleer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en</w:t>
      </w:r>
      <w:proofErr w:type="spellEnd"/>
      <w:r w:rsidRPr="0009793B">
        <w:rPr>
          <w:lang w:val="en-US"/>
        </w:rPr>
        <w:t xml:space="preserve"> die </w:t>
      </w:r>
      <w:proofErr w:type="spellStart"/>
      <w:r w:rsidRPr="0009793B">
        <w:rPr>
          <w:lang w:val="en-US"/>
        </w:rPr>
        <w:t>hoofdoel</w:t>
      </w:r>
      <w:proofErr w:type="spellEnd"/>
      <w:r w:rsidRPr="0009793B">
        <w:rPr>
          <w:lang w:val="en-US"/>
        </w:rPr>
        <w:t xml:space="preserve"> van elk van </w:t>
      </w:r>
      <w:proofErr w:type="spellStart"/>
      <w:r w:rsidRPr="0009793B">
        <w:rPr>
          <w:lang w:val="en-US"/>
        </w:rPr>
        <w:t>hierdie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lastRenderedPageBreak/>
        <w:t>Wette</w:t>
      </w:r>
      <w:proofErr w:type="spellEnd"/>
      <w:r w:rsidRPr="0009793B">
        <w:rPr>
          <w:lang w:val="en-US"/>
        </w:rPr>
        <w:t xml:space="preserve"> (15)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Bespreek</w:t>
      </w:r>
      <w:proofErr w:type="spellEnd"/>
      <w:r w:rsidRPr="0009793B">
        <w:rPr>
          <w:lang w:val="en-US"/>
        </w:rPr>
        <w:t xml:space="preserve"> die </w:t>
      </w:r>
      <w:proofErr w:type="spellStart"/>
      <w:r w:rsidRPr="0009793B">
        <w:rPr>
          <w:lang w:val="en-US"/>
        </w:rPr>
        <w:t>rol</w:t>
      </w:r>
      <w:proofErr w:type="spellEnd"/>
      <w:r w:rsidRPr="0009793B">
        <w:rPr>
          <w:lang w:val="en-US"/>
        </w:rPr>
        <w:t xml:space="preserve"> van die KVBA </w:t>
      </w:r>
      <w:proofErr w:type="spellStart"/>
      <w:r w:rsidRPr="0009793B">
        <w:rPr>
          <w:lang w:val="en-US"/>
        </w:rPr>
        <w:t>volledig</w:t>
      </w:r>
      <w:proofErr w:type="spellEnd"/>
      <w:r w:rsidRPr="0009793B">
        <w:rPr>
          <w:lang w:val="en-US"/>
        </w:rPr>
        <w:t xml:space="preserve"> (10)</w:t>
      </w: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V</w:t>
      </w:r>
      <w:r w:rsidRPr="0009793B">
        <w:rPr>
          <w:b/>
          <w:bCs/>
          <w:lang w:val="en-US"/>
        </w:rPr>
        <w:t>raag</w:t>
      </w:r>
      <w:proofErr w:type="spellEnd"/>
      <w:r w:rsidRPr="0009793B">
        <w:rPr>
          <w:b/>
          <w:bCs/>
          <w:lang w:val="en-US"/>
        </w:rPr>
        <w:t xml:space="preserve"> 3 (25)</w:t>
      </w: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  <w:r w:rsidRPr="0009793B">
        <w:rPr>
          <w:lang w:val="en-US"/>
        </w:rPr>
        <w:t xml:space="preserve">U word </w:t>
      </w:r>
      <w:proofErr w:type="spellStart"/>
      <w:r w:rsidRPr="0009793B">
        <w:rPr>
          <w:lang w:val="en-US"/>
        </w:rPr>
        <w:t>deur</w:t>
      </w:r>
      <w:proofErr w:type="spellEnd"/>
      <w:r w:rsidRPr="0009793B">
        <w:rPr>
          <w:lang w:val="en-US"/>
        </w:rPr>
        <w:t xml:space="preserve"> senior </w:t>
      </w:r>
      <w:proofErr w:type="spellStart"/>
      <w:r w:rsidRPr="0009793B">
        <w:rPr>
          <w:lang w:val="en-US"/>
        </w:rPr>
        <w:t>bestuur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getaak</w:t>
      </w:r>
      <w:proofErr w:type="spellEnd"/>
      <w:r w:rsidRPr="0009793B">
        <w:rPr>
          <w:lang w:val="en-US"/>
        </w:rPr>
        <w:t xml:space="preserve"> om ‘n </w:t>
      </w:r>
      <w:proofErr w:type="spellStart"/>
      <w:r w:rsidRPr="0009793B">
        <w:rPr>
          <w:lang w:val="en-US"/>
        </w:rPr>
        <w:t>stakingsgebeurlikheidsplan</w:t>
      </w:r>
      <w:proofErr w:type="spellEnd"/>
      <w:r w:rsidRPr="0009793B">
        <w:rPr>
          <w:lang w:val="en-US"/>
        </w:rPr>
        <w:t xml:space="preserve"> op </w:t>
      </w:r>
      <w:proofErr w:type="spellStart"/>
      <w:r w:rsidRPr="0009793B">
        <w:rPr>
          <w:lang w:val="en-US"/>
        </w:rPr>
        <w:t>te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stel</w:t>
      </w:r>
      <w:proofErr w:type="spellEnd"/>
      <w:r w:rsidRPr="0009793B">
        <w:rPr>
          <w:lang w:val="en-US"/>
        </w:rPr>
        <w:t xml:space="preserve">. </w:t>
      </w:r>
      <w:proofErr w:type="spellStart"/>
      <w:r w:rsidRPr="0009793B">
        <w:rPr>
          <w:lang w:val="en-US"/>
        </w:rPr>
        <w:t>Verduidelik</w:t>
      </w:r>
      <w:proofErr w:type="spellEnd"/>
      <w:r w:rsidRPr="0009793B">
        <w:rPr>
          <w:lang w:val="en-US"/>
        </w:rPr>
        <w:t xml:space="preserve"> (</w:t>
      </w:r>
      <w:proofErr w:type="spellStart"/>
      <w:r w:rsidRPr="0009793B">
        <w:rPr>
          <w:lang w:val="en-US"/>
        </w:rPr>
        <w:t>i</w:t>
      </w:r>
      <w:proofErr w:type="spellEnd"/>
      <w:r w:rsidRPr="0009793B">
        <w:rPr>
          <w:lang w:val="en-US"/>
        </w:rPr>
        <w:t xml:space="preserve">) hoe u </w:t>
      </w:r>
      <w:proofErr w:type="spellStart"/>
      <w:r w:rsidRPr="0009793B">
        <w:rPr>
          <w:lang w:val="en-US"/>
        </w:rPr>
        <w:t>tewerk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sal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gaan</w:t>
      </w:r>
      <w:proofErr w:type="spellEnd"/>
      <w:r w:rsidRPr="0009793B">
        <w:rPr>
          <w:lang w:val="en-US"/>
        </w:rPr>
        <w:t xml:space="preserve"> om </w:t>
      </w:r>
      <w:proofErr w:type="spellStart"/>
      <w:r w:rsidRPr="0009793B">
        <w:rPr>
          <w:lang w:val="en-US"/>
        </w:rPr>
        <w:t>hierdie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taak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uit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te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voer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en</w:t>
      </w:r>
      <w:proofErr w:type="spellEnd"/>
      <w:r w:rsidRPr="0009793B">
        <w:rPr>
          <w:lang w:val="en-US"/>
        </w:rPr>
        <w:t xml:space="preserve"> (ii) wat u in </w:t>
      </w:r>
      <w:proofErr w:type="spellStart"/>
      <w:r w:rsidRPr="0009793B">
        <w:rPr>
          <w:lang w:val="en-US"/>
        </w:rPr>
        <w:t>sodanige</w:t>
      </w:r>
      <w:proofErr w:type="spellEnd"/>
      <w:r w:rsidRPr="0009793B">
        <w:rPr>
          <w:lang w:val="en-US"/>
        </w:rPr>
        <w:t xml:space="preserve"> plan </w:t>
      </w:r>
      <w:proofErr w:type="spellStart"/>
      <w:r w:rsidRPr="0009793B">
        <w:rPr>
          <w:lang w:val="en-US"/>
        </w:rPr>
        <w:t>sal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insluit</w:t>
      </w:r>
      <w:proofErr w:type="spellEnd"/>
      <w:r w:rsidRPr="0009793B">
        <w:rPr>
          <w:lang w:val="en-US"/>
        </w:rPr>
        <w:t xml:space="preserve"> ten </w:t>
      </w:r>
      <w:proofErr w:type="spellStart"/>
      <w:r w:rsidRPr="0009793B">
        <w:rPr>
          <w:lang w:val="en-US"/>
        </w:rPr>
        <w:t>einde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dit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suksesvol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te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maak</w:t>
      </w:r>
      <w:proofErr w:type="spellEnd"/>
    </w:p>
    <w:p w:rsidR="00C46DCF" w:rsidRPr="0009793B" w:rsidRDefault="00C46DCF" w:rsidP="00C46DCF">
      <w:pPr>
        <w:spacing w:line="360" w:lineRule="auto"/>
        <w:jc w:val="both"/>
        <w:rPr>
          <w:lang w:val="en-US"/>
        </w:rPr>
      </w:pP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09793B">
        <w:rPr>
          <w:b/>
          <w:bCs/>
          <w:lang w:val="en-US"/>
        </w:rPr>
        <w:t>Vraag</w:t>
      </w:r>
      <w:proofErr w:type="spellEnd"/>
      <w:r w:rsidRPr="0009793B">
        <w:rPr>
          <w:b/>
          <w:bCs/>
          <w:lang w:val="en-US"/>
        </w:rPr>
        <w:t xml:space="preserve"> 4 (25) </w:t>
      </w:r>
    </w:p>
    <w:p w:rsidR="00C46DCF" w:rsidRPr="0009793B" w:rsidRDefault="00C46DCF" w:rsidP="00C46DCF">
      <w:pPr>
        <w:spacing w:line="360" w:lineRule="auto"/>
        <w:jc w:val="both"/>
        <w:rPr>
          <w:b/>
          <w:bCs/>
          <w:lang w:val="en-US"/>
        </w:rPr>
      </w:pPr>
    </w:p>
    <w:p w:rsidR="00C46DCF" w:rsidRPr="0009793B" w:rsidRDefault="00C46DCF" w:rsidP="00C46DCF">
      <w:pPr>
        <w:spacing w:after="60" w:line="360" w:lineRule="auto"/>
        <w:jc w:val="both"/>
        <w:rPr>
          <w:lang w:val="en-US"/>
        </w:rPr>
      </w:pPr>
      <w:proofErr w:type="spellStart"/>
      <w:r w:rsidRPr="0009793B">
        <w:rPr>
          <w:lang w:val="en-US"/>
        </w:rPr>
        <w:t>Bespreek</w:t>
      </w:r>
      <w:proofErr w:type="spellEnd"/>
      <w:r w:rsidRPr="0009793B">
        <w:rPr>
          <w:lang w:val="en-US"/>
        </w:rPr>
        <w:t xml:space="preserve"> die </w:t>
      </w:r>
      <w:proofErr w:type="spellStart"/>
      <w:r w:rsidRPr="0009793B">
        <w:rPr>
          <w:lang w:val="en-US"/>
        </w:rPr>
        <w:t>voor</w:t>
      </w:r>
      <w:proofErr w:type="spellEnd"/>
      <w:r w:rsidRPr="0009793B">
        <w:rPr>
          <w:lang w:val="en-US"/>
        </w:rPr>
        <w:t xml:space="preserve"> – </w:t>
      </w:r>
      <w:proofErr w:type="spellStart"/>
      <w:r w:rsidRPr="0009793B">
        <w:rPr>
          <w:lang w:val="en-US"/>
        </w:rPr>
        <w:t>en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nadele</w:t>
      </w:r>
      <w:proofErr w:type="spellEnd"/>
      <w:r w:rsidRPr="0009793B">
        <w:rPr>
          <w:lang w:val="en-US"/>
        </w:rPr>
        <w:t xml:space="preserve"> van ‘n </w:t>
      </w:r>
      <w:proofErr w:type="spellStart"/>
      <w:r w:rsidRPr="0009793B">
        <w:rPr>
          <w:lang w:val="en-US"/>
        </w:rPr>
        <w:t>griewe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prosedure</w:t>
      </w:r>
      <w:proofErr w:type="spellEnd"/>
      <w:r w:rsidRPr="0009793B">
        <w:rPr>
          <w:lang w:val="en-US"/>
        </w:rPr>
        <w:t xml:space="preserve"> in die </w:t>
      </w:r>
      <w:proofErr w:type="spellStart"/>
      <w:r w:rsidRPr="0009793B">
        <w:rPr>
          <w:lang w:val="en-US"/>
        </w:rPr>
        <w:t>werksplek</w:t>
      </w:r>
      <w:proofErr w:type="spellEnd"/>
      <w:r w:rsidRPr="0009793B">
        <w:rPr>
          <w:lang w:val="en-US"/>
        </w:rPr>
        <w:t xml:space="preserve"> </w:t>
      </w:r>
      <w:proofErr w:type="spellStart"/>
      <w:r w:rsidRPr="0009793B">
        <w:rPr>
          <w:lang w:val="en-US"/>
        </w:rPr>
        <w:t>volledig</w:t>
      </w:r>
      <w:proofErr w:type="spellEnd"/>
    </w:p>
    <w:p w:rsidR="00C46DCF" w:rsidRPr="0009793B" w:rsidRDefault="00C46DCF" w:rsidP="00C46DCF">
      <w:pPr>
        <w:spacing w:line="360" w:lineRule="auto"/>
        <w:jc w:val="both"/>
      </w:pPr>
    </w:p>
    <w:p w:rsidR="00C46DCF" w:rsidRDefault="00C46DCF">
      <w:pPr>
        <w:spacing w:before="155"/>
        <w:ind w:left="133"/>
        <w:rPr>
          <w:sz w:val="12"/>
        </w:rPr>
      </w:pPr>
    </w:p>
    <w:p w:rsidR="00CB79ED" w:rsidRDefault="00E95FF6">
      <w:pPr>
        <w:spacing w:before="155"/>
        <w:ind w:left="133"/>
        <w:rPr>
          <w:sz w:val="12"/>
        </w:rPr>
      </w:pPr>
      <w:r>
        <w:rPr>
          <w:sz w:val="12"/>
        </w:rPr>
        <w:t>File reference: 8.1.7.2.2</w:t>
      </w: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CB79ED">
      <w:pPr>
        <w:pStyle w:val="BodyText"/>
      </w:pPr>
    </w:p>
    <w:p w:rsidR="00CB79ED" w:rsidRDefault="00E95FF6">
      <w:pPr>
        <w:pStyle w:val="BodyText"/>
        <w:spacing w:before="10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136525</wp:posOffset>
                </wp:positionV>
                <wp:extent cx="6158230" cy="0"/>
                <wp:effectExtent l="5715" t="9525" r="8255" b="952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83081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0.75pt" to="540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CB79ED" w:rsidRDefault="00E95FF6">
      <w:pPr>
        <w:tabs>
          <w:tab w:val="left" w:pos="9466"/>
        </w:tabs>
        <w:spacing w:line="191" w:lineRule="exact"/>
        <w:ind w:left="133"/>
        <w:rPr>
          <w:sz w:val="18"/>
        </w:rPr>
      </w:pPr>
      <w:r>
        <w:rPr>
          <w:b/>
          <w:sz w:val="18"/>
        </w:rPr>
        <w:t xml:space="preserve">BLLR 521:  </w:t>
      </w:r>
      <w:r>
        <w:rPr>
          <w:sz w:val="18"/>
        </w:rPr>
        <w:t xml:space="preserve">Paper / </w:t>
      </w:r>
      <w:proofErr w:type="spellStart"/>
      <w:r>
        <w:rPr>
          <w:sz w:val="18"/>
        </w:rPr>
        <w:t>Vraestel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1  |</w:t>
      </w:r>
      <w:proofErr w:type="gramEnd"/>
      <w:r>
        <w:rPr>
          <w:sz w:val="18"/>
        </w:rPr>
        <w:t xml:space="preserve">  Exam 2nd </w:t>
      </w:r>
      <w:proofErr w:type="spellStart"/>
      <w:r>
        <w:rPr>
          <w:sz w:val="18"/>
        </w:rPr>
        <w:t>opp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Eksamen</w:t>
      </w:r>
      <w:proofErr w:type="spellEnd"/>
      <w:r>
        <w:rPr>
          <w:sz w:val="18"/>
        </w:rPr>
        <w:t xml:space="preserve"> 2e gel</w:t>
      </w:r>
      <w:r>
        <w:rPr>
          <w:spacing w:val="36"/>
          <w:sz w:val="18"/>
        </w:rPr>
        <w:t xml:space="preserve"> </w:t>
      </w:r>
      <w:r>
        <w:rPr>
          <w:sz w:val="18"/>
        </w:rPr>
        <w:t>|</w:t>
      </w:r>
      <w:r>
        <w:rPr>
          <w:spacing w:val="47"/>
          <w:sz w:val="18"/>
        </w:rPr>
        <w:t xml:space="preserve"> </w:t>
      </w:r>
      <w:r>
        <w:rPr>
          <w:sz w:val="18"/>
        </w:rPr>
        <w:t>UODL/EOAL</w:t>
      </w:r>
      <w:r>
        <w:rPr>
          <w:sz w:val="18"/>
        </w:rPr>
        <w:tab/>
        <w:t>1/1</w:t>
      </w:r>
    </w:p>
    <w:sectPr w:rsidR="00CB79ED">
      <w:type w:val="continuous"/>
      <w:pgSz w:w="11910" w:h="16850"/>
      <w:pgMar w:top="86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66C15"/>
    <w:multiLevelType w:val="hybridMultilevel"/>
    <w:tmpl w:val="57A6E746"/>
    <w:lvl w:ilvl="0" w:tplc="F3FA5034">
      <w:numFmt w:val="bullet"/>
      <w:lvlText w:val="-"/>
      <w:lvlJc w:val="left"/>
      <w:pPr>
        <w:ind w:left="1093" w:hanging="360"/>
      </w:pPr>
      <w:rPr>
        <w:rFonts w:ascii="Calibri" w:eastAsia="Calibri" w:hAnsi="Calibri" w:cs="Calibri" w:hint="default"/>
        <w:w w:val="99"/>
        <w:sz w:val="20"/>
        <w:szCs w:val="20"/>
        <w:lang w:val="en-ZA" w:eastAsia="en-ZA" w:bidi="en-ZA"/>
      </w:rPr>
    </w:lvl>
    <w:lvl w:ilvl="1" w:tplc="6D223A96">
      <w:numFmt w:val="bullet"/>
      <w:lvlText w:val="•"/>
      <w:lvlJc w:val="left"/>
      <w:pPr>
        <w:ind w:left="1980" w:hanging="360"/>
      </w:pPr>
      <w:rPr>
        <w:rFonts w:hint="default"/>
        <w:lang w:val="en-ZA" w:eastAsia="en-ZA" w:bidi="en-ZA"/>
      </w:rPr>
    </w:lvl>
    <w:lvl w:ilvl="2" w:tplc="041AD844">
      <w:numFmt w:val="bullet"/>
      <w:lvlText w:val="•"/>
      <w:lvlJc w:val="left"/>
      <w:pPr>
        <w:ind w:left="2861" w:hanging="360"/>
      </w:pPr>
      <w:rPr>
        <w:rFonts w:hint="default"/>
        <w:lang w:val="en-ZA" w:eastAsia="en-ZA" w:bidi="en-ZA"/>
      </w:rPr>
    </w:lvl>
    <w:lvl w:ilvl="3" w:tplc="65888CFC">
      <w:numFmt w:val="bullet"/>
      <w:lvlText w:val="•"/>
      <w:lvlJc w:val="left"/>
      <w:pPr>
        <w:ind w:left="3741" w:hanging="360"/>
      </w:pPr>
      <w:rPr>
        <w:rFonts w:hint="default"/>
        <w:lang w:val="en-ZA" w:eastAsia="en-ZA" w:bidi="en-ZA"/>
      </w:rPr>
    </w:lvl>
    <w:lvl w:ilvl="4" w:tplc="3EFA8AB8">
      <w:numFmt w:val="bullet"/>
      <w:lvlText w:val="•"/>
      <w:lvlJc w:val="left"/>
      <w:pPr>
        <w:ind w:left="4622" w:hanging="360"/>
      </w:pPr>
      <w:rPr>
        <w:rFonts w:hint="default"/>
        <w:lang w:val="en-ZA" w:eastAsia="en-ZA" w:bidi="en-ZA"/>
      </w:rPr>
    </w:lvl>
    <w:lvl w:ilvl="5" w:tplc="1C58CCD8">
      <w:numFmt w:val="bullet"/>
      <w:lvlText w:val="•"/>
      <w:lvlJc w:val="left"/>
      <w:pPr>
        <w:ind w:left="5503" w:hanging="360"/>
      </w:pPr>
      <w:rPr>
        <w:rFonts w:hint="default"/>
        <w:lang w:val="en-ZA" w:eastAsia="en-ZA" w:bidi="en-ZA"/>
      </w:rPr>
    </w:lvl>
    <w:lvl w:ilvl="6" w:tplc="1F9A9C92">
      <w:numFmt w:val="bullet"/>
      <w:lvlText w:val="•"/>
      <w:lvlJc w:val="left"/>
      <w:pPr>
        <w:ind w:left="6383" w:hanging="360"/>
      </w:pPr>
      <w:rPr>
        <w:rFonts w:hint="default"/>
        <w:lang w:val="en-ZA" w:eastAsia="en-ZA" w:bidi="en-ZA"/>
      </w:rPr>
    </w:lvl>
    <w:lvl w:ilvl="7" w:tplc="FFFCF80A">
      <w:numFmt w:val="bullet"/>
      <w:lvlText w:val="•"/>
      <w:lvlJc w:val="left"/>
      <w:pPr>
        <w:ind w:left="7264" w:hanging="360"/>
      </w:pPr>
      <w:rPr>
        <w:rFonts w:hint="default"/>
        <w:lang w:val="en-ZA" w:eastAsia="en-ZA" w:bidi="en-ZA"/>
      </w:rPr>
    </w:lvl>
    <w:lvl w:ilvl="8" w:tplc="4AD05EFE">
      <w:numFmt w:val="bullet"/>
      <w:lvlText w:val="•"/>
      <w:lvlJc w:val="left"/>
      <w:pPr>
        <w:ind w:left="8145" w:hanging="360"/>
      </w:pPr>
      <w:rPr>
        <w:rFonts w:hint="default"/>
        <w:lang w:val="en-ZA" w:eastAsia="en-ZA" w:bidi="en-ZA"/>
      </w:rPr>
    </w:lvl>
  </w:abstractNum>
  <w:abstractNum w:abstractNumId="1" w15:restartNumberingAfterBreak="0">
    <w:nsid w:val="6266260B"/>
    <w:multiLevelType w:val="hybridMultilevel"/>
    <w:tmpl w:val="6B84FD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23DA0"/>
    <w:multiLevelType w:val="multilevel"/>
    <w:tmpl w:val="54166B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ED"/>
    <w:rsid w:val="007A4FB4"/>
    <w:rsid w:val="00C46DCF"/>
    <w:rsid w:val="00CB79ED"/>
    <w:rsid w:val="00E9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6B3FA5-BC99-4626-B22B-0DCE799B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ZA" w:eastAsia="en-ZA" w:bidi="en-ZA"/>
    </w:rPr>
  </w:style>
  <w:style w:type="paragraph" w:styleId="Heading1">
    <w:name w:val="heading 1"/>
    <w:basedOn w:val="Normal"/>
    <w:qFormat/>
    <w:pPr>
      <w:spacing w:before="1"/>
      <w:ind w:left="133"/>
      <w:outlineLvl w:val="0"/>
    </w:pPr>
    <w:rPr>
      <w:b/>
      <w:bCs/>
    </w:rPr>
  </w:style>
  <w:style w:type="paragraph" w:styleId="Heading2">
    <w:name w:val="heading 2"/>
    <w:basedOn w:val="Normal"/>
    <w:qFormat/>
    <w:pPr>
      <w:ind w:left="133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46DCF"/>
    <w:pPr>
      <w:keepNext/>
      <w:widowControl/>
      <w:tabs>
        <w:tab w:val="num" w:pos="720"/>
        <w:tab w:val="right" w:pos="9639"/>
      </w:tabs>
      <w:autoSpaceDE/>
      <w:autoSpaceDN/>
      <w:spacing w:before="120" w:after="240" w:line="259" w:lineRule="auto"/>
      <w:ind w:left="720" w:hanging="720"/>
      <w:outlineLvl w:val="2"/>
    </w:pPr>
    <w:rPr>
      <w:rFonts w:eastAsia="Times New Roman"/>
      <w:b/>
      <w:bCs/>
      <w:sz w:val="20"/>
      <w:szCs w:val="20"/>
      <w:lang w:val="af-ZA" w:eastAsia="en-US" w:bidi="ar-SA"/>
    </w:rPr>
  </w:style>
  <w:style w:type="paragraph" w:styleId="Heading4">
    <w:name w:val="heading 4"/>
    <w:basedOn w:val="Normal"/>
    <w:next w:val="Normal"/>
    <w:link w:val="Heading4Char"/>
    <w:qFormat/>
    <w:rsid w:val="00C46DCF"/>
    <w:pPr>
      <w:keepNext/>
      <w:widowControl/>
      <w:tabs>
        <w:tab w:val="num" w:pos="864"/>
        <w:tab w:val="right" w:pos="9639"/>
      </w:tabs>
      <w:autoSpaceDE/>
      <w:autoSpaceDN/>
      <w:spacing w:before="120" w:after="240" w:line="259" w:lineRule="auto"/>
      <w:ind w:left="862" w:hanging="862"/>
      <w:outlineLvl w:val="3"/>
    </w:pPr>
    <w:rPr>
      <w:rFonts w:eastAsia="Times New Roman" w:cs="Times New Roman"/>
      <w:b/>
      <w:bCs/>
      <w:sz w:val="20"/>
      <w:szCs w:val="20"/>
      <w:lang w:val="af-ZA" w:eastAsia="en-US" w:bidi="ar-SA"/>
    </w:rPr>
  </w:style>
  <w:style w:type="paragraph" w:styleId="Heading5">
    <w:name w:val="heading 5"/>
    <w:basedOn w:val="Normal"/>
    <w:next w:val="Normal"/>
    <w:link w:val="Heading5Char"/>
    <w:qFormat/>
    <w:rsid w:val="00C46DCF"/>
    <w:pPr>
      <w:keepNext/>
      <w:widowControl/>
      <w:tabs>
        <w:tab w:val="num" w:pos="1008"/>
        <w:tab w:val="right" w:pos="9639"/>
      </w:tabs>
      <w:autoSpaceDE/>
      <w:autoSpaceDN/>
      <w:spacing w:before="120" w:after="240" w:line="259" w:lineRule="auto"/>
      <w:ind w:left="1009" w:hanging="1009"/>
      <w:outlineLvl w:val="4"/>
    </w:pPr>
    <w:rPr>
      <w:rFonts w:eastAsia="Times New Roman" w:cs="Times New Roman"/>
      <w:b/>
      <w:bCs/>
      <w:iCs/>
      <w:sz w:val="20"/>
      <w:szCs w:val="20"/>
      <w:lang w:val="af-ZA"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C46DCF"/>
    <w:pPr>
      <w:keepNext/>
      <w:widowControl/>
      <w:tabs>
        <w:tab w:val="num" w:pos="1152"/>
        <w:tab w:val="right" w:pos="9639"/>
      </w:tabs>
      <w:autoSpaceDE/>
      <w:autoSpaceDN/>
      <w:spacing w:before="120" w:after="240" w:line="259" w:lineRule="auto"/>
      <w:ind w:left="1151" w:hanging="1151"/>
      <w:outlineLvl w:val="5"/>
    </w:pPr>
    <w:rPr>
      <w:rFonts w:eastAsia="Times New Roman" w:cs="Times New Roman"/>
      <w:b/>
      <w:bCs/>
      <w:sz w:val="20"/>
      <w:lang w:val="af-ZA" w:eastAsia="en-US" w:bidi="ar-SA"/>
    </w:rPr>
  </w:style>
  <w:style w:type="paragraph" w:styleId="Heading7">
    <w:name w:val="heading 7"/>
    <w:basedOn w:val="Normal"/>
    <w:next w:val="Normal"/>
    <w:link w:val="Heading7Char"/>
    <w:qFormat/>
    <w:rsid w:val="00C46DCF"/>
    <w:pPr>
      <w:keepNext/>
      <w:widowControl/>
      <w:tabs>
        <w:tab w:val="num" w:pos="1296"/>
        <w:tab w:val="right" w:pos="9639"/>
      </w:tabs>
      <w:autoSpaceDE/>
      <w:autoSpaceDN/>
      <w:spacing w:before="120" w:after="240" w:line="259" w:lineRule="auto"/>
      <w:ind w:left="1298" w:hanging="1298"/>
      <w:outlineLvl w:val="6"/>
    </w:pPr>
    <w:rPr>
      <w:rFonts w:eastAsia="Times New Roman" w:cs="Times New Roman"/>
      <w:sz w:val="20"/>
      <w:szCs w:val="24"/>
      <w:lang w:val="af-ZA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C46DCF"/>
    <w:pPr>
      <w:keepNext/>
      <w:widowControl/>
      <w:tabs>
        <w:tab w:val="num" w:pos="1440"/>
        <w:tab w:val="right" w:pos="9639"/>
      </w:tabs>
      <w:autoSpaceDE/>
      <w:autoSpaceDN/>
      <w:spacing w:before="120" w:after="240" w:line="259" w:lineRule="auto"/>
      <w:ind w:left="1440" w:hanging="1440"/>
      <w:outlineLvl w:val="7"/>
    </w:pPr>
    <w:rPr>
      <w:rFonts w:eastAsia="Times New Roman" w:cs="Times New Roman"/>
      <w:iCs/>
      <w:sz w:val="20"/>
      <w:szCs w:val="24"/>
      <w:lang w:val="af-ZA"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C46DCF"/>
    <w:pPr>
      <w:keepNext/>
      <w:widowControl/>
      <w:tabs>
        <w:tab w:val="num" w:pos="1584"/>
        <w:tab w:val="right" w:pos="9639"/>
      </w:tabs>
      <w:autoSpaceDE/>
      <w:autoSpaceDN/>
      <w:spacing w:before="120" w:after="240" w:line="259" w:lineRule="auto"/>
      <w:ind w:left="1582" w:hanging="1582"/>
      <w:outlineLvl w:val="8"/>
    </w:pPr>
    <w:rPr>
      <w:rFonts w:eastAsia="Times New Roman"/>
      <w:sz w:val="20"/>
      <w:lang w:val="af-ZA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33" w:lineRule="exact"/>
      <w:ind w:left="109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rsid w:val="00C46DCF"/>
    <w:rPr>
      <w:rFonts w:ascii="Arial" w:eastAsia="Times New Roman" w:hAnsi="Arial" w:cs="Arial"/>
      <w:b/>
      <w:bCs/>
      <w:sz w:val="20"/>
      <w:szCs w:val="20"/>
      <w:lang w:val="af-ZA"/>
    </w:rPr>
  </w:style>
  <w:style w:type="character" w:customStyle="1" w:styleId="Heading4Char">
    <w:name w:val="Heading 4 Char"/>
    <w:basedOn w:val="DefaultParagraphFont"/>
    <w:link w:val="Heading4"/>
    <w:rsid w:val="00C46DCF"/>
    <w:rPr>
      <w:rFonts w:ascii="Arial" w:eastAsia="Times New Roman" w:hAnsi="Arial" w:cs="Times New Roman"/>
      <w:b/>
      <w:bCs/>
      <w:sz w:val="20"/>
      <w:szCs w:val="20"/>
      <w:lang w:val="af-ZA"/>
    </w:rPr>
  </w:style>
  <w:style w:type="character" w:customStyle="1" w:styleId="Heading5Char">
    <w:name w:val="Heading 5 Char"/>
    <w:basedOn w:val="DefaultParagraphFont"/>
    <w:link w:val="Heading5"/>
    <w:rsid w:val="00C46DCF"/>
    <w:rPr>
      <w:rFonts w:ascii="Arial" w:eastAsia="Times New Roman" w:hAnsi="Arial" w:cs="Times New Roman"/>
      <w:b/>
      <w:bCs/>
      <w:iCs/>
      <w:sz w:val="20"/>
      <w:szCs w:val="20"/>
      <w:lang w:val="af-ZA"/>
    </w:rPr>
  </w:style>
  <w:style w:type="character" w:customStyle="1" w:styleId="Heading6Char">
    <w:name w:val="Heading 6 Char"/>
    <w:basedOn w:val="DefaultParagraphFont"/>
    <w:link w:val="Heading6"/>
    <w:rsid w:val="00C46DCF"/>
    <w:rPr>
      <w:rFonts w:ascii="Arial" w:eastAsia="Times New Roman" w:hAnsi="Arial" w:cs="Times New Roman"/>
      <w:b/>
      <w:bCs/>
      <w:sz w:val="20"/>
      <w:lang w:val="af-ZA"/>
    </w:rPr>
  </w:style>
  <w:style w:type="character" w:customStyle="1" w:styleId="Heading7Char">
    <w:name w:val="Heading 7 Char"/>
    <w:basedOn w:val="DefaultParagraphFont"/>
    <w:link w:val="Heading7"/>
    <w:rsid w:val="00C46DCF"/>
    <w:rPr>
      <w:rFonts w:ascii="Arial" w:eastAsia="Times New Roman" w:hAnsi="Arial" w:cs="Times New Roman"/>
      <w:sz w:val="20"/>
      <w:szCs w:val="24"/>
      <w:lang w:val="af-ZA"/>
    </w:rPr>
  </w:style>
  <w:style w:type="character" w:customStyle="1" w:styleId="Heading8Char">
    <w:name w:val="Heading 8 Char"/>
    <w:basedOn w:val="DefaultParagraphFont"/>
    <w:link w:val="Heading8"/>
    <w:rsid w:val="00C46DCF"/>
    <w:rPr>
      <w:rFonts w:ascii="Arial" w:eastAsia="Times New Roman" w:hAnsi="Arial" w:cs="Times New Roman"/>
      <w:iCs/>
      <w:sz w:val="20"/>
      <w:szCs w:val="24"/>
      <w:lang w:val="af-ZA"/>
    </w:rPr>
  </w:style>
  <w:style w:type="character" w:customStyle="1" w:styleId="Heading9Char">
    <w:name w:val="Heading 9 Char"/>
    <w:basedOn w:val="DefaultParagraphFont"/>
    <w:link w:val="Heading9"/>
    <w:rsid w:val="00C46DCF"/>
    <w:rPr>
      <w:rFonts w:ascii="Arial" w:eastAsia="Times New Roman" w:hAnsi="Arial" w:cs="Arial"/>
      <w:sz w:val="20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Skutblad vir Vraestel</vt:lpstr>
    </vt:vector>
  </TitlesOfParts>
  <Company>HP Inc.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Skutblad vir Vraestel</dc:title>
  <dc:creator>11057491</dc:creator>
  <cp:lastModifiedBy>CHRISTOFF BOTHA</cp:lastModifiedBy>
  <cp:revision>2</cp:revision>
  <dcterms:created xsi:type="dcterms:W3CDTF">2021-05-08T08:00:00Z</dcterms:created>
  <dcterms:modified xsi:type="dcterms:W3CDTF">2021-05-08T08:00:00Z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2019-09-11T00:00:00Z</vt:filetime>
  </property>
</Properties>
</file>