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A57DA" w14:textId="255D4055" w:rsidR="000D711D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A54796">
        <w:rPr>
          <w:rFonts w:ascii="Arial" w:hAnsi="Arial" w:cs="Arial"/>
          <w:b/>
          <w:bCs/>
          <w:sz w:val="44"/>
          <w:szCs w:val="44"/>
        </w:rPr>
        <w:t>MBAC 813</w:t>
      </w:r>
    </w:p>
    <w:p w14:paraId="0579B049" w14:textId="77777777" w:rsidR="00A54796" w:rsidRPr="00A54796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027C2EDE" w14:textId="286C84DD" w:rsidR="00A54796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A54796">
        <w:rPr>
          <w:rFonts w:ascii="Arial" w:hAnsi="Arial" w:cs="Arial"/>
          <w:b/>
          <w:bCs/>
          <w:sz w:val="44"/>
          <w:szCs w:val="44"/>
        </w:rPr>
        <w:t>FINANCIAL MANAGEMENT</w:t>
      </w:r>
    </w:p>
    <w:p w14:paraId="6631C96E" w14:textId="77777777" w:rsidR="00A54796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3AD5F174" w14:textId="37FAA373" w:rsidR="00A54796" w:rsidRPr="00A54796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PROF WEDZERAI MUSVOTO</w:t>
      </w:r>
    </w:p>
    <w:sectPr w:rsidR="00A54796" w:rsidRPr="00A54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96"/>
    <w:rsid w:val="000D711D"/>
    <w:rsid w:val="00A5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392628"/>
  <w15:chartTrackingRefBased/>
  <w15:docId w15:val="{5FC10BDF-EA68-4938-84F2-95F457E0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BONESCHANS</dc:creator>
  <cp:keywords/>
  <dc:description/>
  <cp:lastModifiedBy>MARA BONESCHANS</cp:lastModifiedBy>
  <cp:revision>1</cp:revision>
  <dcterms:created xsi:type="dcterms:W3CDTF">2021-06-07T09:32:00Z</dcterms:created>
  <dcterms:modified xsi:type="dcterms:W3CDTF">2021-06-07T09:33:00Z</dcterms:modified>
</cp:coreProperties>
</file>